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B9" w:rsidRPr="00537F20" w:rsidRDefault="00E44EB9" w:rsidP="00537F20">
      <w:pPr>
        <w:jc w:val="center"/>
        <w:rPr>
          <w:rFonts w:ascii="Hacen Casablanca Heavy" w:hAnsi="Hacen Casablanca Heavy" w:cs="Hacen Casablanca Heavy"/>
          <w:color w:val="5F497A" w:themeColor="accent4" w:themeShade="BF"/>
          <w:sz w:val="44"/>
          <w:szCs w:val="44"/>
          <w:rtl/>
        </w:rPr>
      </w:pPr>
      <w:r w:rsidRPr="00537F20">
        <w:rPr>
          <w:rFonts w:ascii="Hacen Casablanca Heavy" w:hAnsi="Hacen Casablanca Heavy" w:cs="Hacen Casablanca Heavy"/>
          <w:color w:val="5F497A" w:themeColor="accent4" w:themeShade="BF"/>
          <w:sz w:val="44"/>
          <w:szCs w:val="44"/>
          <w:rtl/>
        </w:rPr>
        <w:t>مفهوم الذات</w:t>
      </w:r>
    </w:p>
    <w:p w:rsidR="00E44EB9" w:rsidRPr="005E61CA" w:rsidRDefault="00537F20" w:rsidP="00537F20">
      <w:pPr>
        <w:spacing w:line="240" w:lineRule="auto"/>
        <w:jc w:val="lowKashida"/>
        <w:rPr>
          <w:rFonts w:cs="PT Bold Heading"/>
          <w:sz w:val="40"/>
          <w:szCs w:val="40"/>
          <w:u w:val="single"/>
          <w:rtl/>
        </w:rPr>
      </w:pPr>
      <w:r>
        <w:rPr>
          <w:rFonts w:cs="PT Bold Heading" w:hint="cs"/>
          <w:sz w:val="40"/>
          <w:szCs w:val="40"/>
          <w:u w:val="single"/>
          <w:rtl/>
        </w:rPr>
        <w:t>المفهوم:</w:t>
      </w:r>
    </w:p>
    <w:p w:rsidR="00E44EB9" w:rsidRPr="005E61CA" w:rsidRDefault="00537F20" w:rsidP="00537F20">
      <w:pPr>
        <w:spacing w:line="240" w:lineRule="auto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  <w:r w:rsidR="00E44EB9" w:rsidRPr="005E61CA">
        <w:rPr>
          <w:rFonts w:hint="cs"/>
          <w:sz w:val="36"/>
          <w:szCs w:val="36"/>
          <w:rtl/>
        </w:rPr>
        <w:t>يستخدم مصطلح مفهوم الذات ليعني الو</w:t>
      </w:r>
      <w:r>
        <w:rPr>
          <w:rFonts w:hint="cs"/>
          <w:sz w:val="36"/>
          <w:szCs w:val="36"/>
          <w:rtl/>
        </w:rPr>
        <w:t>عي الشخصي أو الادراك الذي يمتلكه</w:t>
      </w:r>
      <w:r w:rsidR="00E44EB9" w:rsidRPr="005E61CA">
        <w:rPr>
          <w:rFonts w:hint="cs"/>
          <w:sz w:val="36"/>
          <w:szCs w:val="36"/>
          <w:rtl/>
        </w:rPr>
        <w:t xml:space="preserve"> الأفراد عن ذواتهم يمكن وصف مفهوم الذات الايجابي على أنه يشتمل على : </w:t>
      </w:r>
    </w:p>
    <w:p w:rsidR="00E44EB9" w:rsidRPr="005E61CA" w:rsidRDefault="00E44EB9" w:rsidP="00537F20">
      <w:pPr>
        <w:pStyle w:val="a3"/>
        <w:numPr>
          <w:ilvl w:val="0"/>
          <w:numId w:val="1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الصورة الايجابية التي يحملها الفرد عن نفسه.</w:t>
      </w:r>
    </w:p>
    <w:p w:rsidR="00E44EB9" w:rsidRPr="005E61CA" w:rsidRDefault="00E44EB9" w:rsidP="00537F20">
      <w:pPr>
        <w:pStyle w:val="a3"/>
        <w:numPr>
          <w:ilvl w:val="0"/>
          <w:numId w:val="1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النظرة الواقعية للذات والوقوف على نقاط القوة والضعف وتقبلها.</w:t>
      </w:r>
    </w:p>
    <w:p w:rsidR="00E44EB9" w:rsidRPr="005E61CA" w:rsidRDefault="00E44EB9" w:rsidP="00537F20">
      <w:pPr>
        <w:pStyle w:val="a3"/>
        <w:numPr>
          <w:ilvl w:val="0"/>
          <w:numId w:val="1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صورة الفرد في عيون الآخرين.</w:t>
      </w:r>
    </w:p>
    <w:p w:rsidR="00E44EB9" w:rsidRPr="005E61CA" w:rsidRDefault="00E44EB9" w:rsidP="00537F20">
      <w:pPr>
        <w:pStyle w:val="a3"/>
        <w:numPr>
          <w:ilvl w:val="0"/>
          <w:numId w:val="1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الشعور بالقدرة على اكتساب محبة الاخرين والشعور بالسعادة .</w:t>
      </w:r>
    </w:p>
    <w:p w:rsidR="00E44EB9" w:rsidRPr="003D1185" w:rsidRDefault="00E44EB9" w:rsidP="00537F20">
      <w:pPr>
        <w:spacing w:line="240" w:lineRule="auto"/>
        <w:jc w:val="lowKashida"/>
        <w:rPr>
          <w:rFonts w:cs="PT Bold Heading"/>
          <w:sz w:val="44"/>
          <w:szCs w:val="44"/>
          <w:u w:val="single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>الأهمية</w:t>
      </w:r>
      <w:r w:rsidRPr="003D1185">
        <w:rPr>
          <w:rFonts w:cs="PT Bold Heading" w:hint="cs"/>
          <w:sz w:val="44"/>
          <w:szCs w:val="44"/>
          <w:u w:val="single"/>
          <w:rtl/>
        </w:rPr>
        <w:t xml:space="preserve"> : 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يكون الطفل مفهوما عن  ذاته في سن مبكره استناداً لل</w:t>
      </w:r>
      <w:r w:rsidR="00537F20">
        <w:rPr>
          <w:rFonts w:hint="cs"/>
          <w:sz w:val="36"/>
          <w:szCs w:val="36"/>
          <w:rtl/>
        </w:rPr>
        <w:t>تغذية الراجعة إليه من الكبار ، ب</w:t>
      </w:r>
      <w:r w:rsidRPr="005E61CA">
        <w:rPr>
          <w:rFonts w:hint="cs"/>
          <w:sz w:val="36"/>
          <w:szCs w:val="36"/>
          <w:rtl/>
        </w:rPr>
        <w:t>حيث تشكل أساساً في تكوين هويته ، فكلما كانت استجابة الكبار لجهوده المبذولة ايجابية أكثر منها سلبية كلما ساعد ذلك في بناء مشاعر ايجابية لديه عن نفسه ، واستطاع إقامة علاقات طيبة مع الأخرين .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يت</w:t>
      </w:r>
      <w:r w:rsidR="00537F20">
        <w:rPr>
          <w:rFonts w:hint="cs"/>
          <w:sz w:val="36"/>
          <w:szCs w:val="36"/>
          <w:rtl/>
        </w:rPr>
        <w:t>فق علماء النفس بصفة عامة ، على أ</w:t>
      </w:r>
      <w:r w:rsidRPr="005E61CA">
        <w:rPr>
          <w:rFonts w:hint="cs"/>
          <w:sz w:val="36"/>
          <w:szCs w:val="36"/>
          <w:rtl/>
        </w:rPr>
        <w:t xml:space="preserve">نه يمكن تغيير مفهوم الفرد عن ذاته ، وقد دلت التجارب على أن تغيير سلوك الأطفال من خلال تغيير نظرتهم لذواتهم أسهل من تغييره من خلال استخدام أساليب الإجبار </w:t>
      </w:r>
      <w:r w:rsidR="00537F20">
        <w:rPr>
          <w:rFonts w:hint="cs"/>
          <w:sz w:val="36"/>
          <w:szCs w:val="36"/>
          <w:rtl/>
        </w:rPr>
        <w:t>أو العقوبة أو التهديد أو السلطة.</w:t>
      </w:r>
    </w:p>
    <w:p w:rsidR="00E44EB9" w:rsidRPr="005E61CA" w:rsidRDefault="00E44EB9" w:rsidP="00537F20">
      <w:pPr>
        <w:spacing w:line="240" w:lineRule="auto"/>
        <w:jc w:val="lowKashida"/>
        <w:rPr>
          <w:sz w:val="36"/>
          <w:szCs w:val="36"/>
          <w:rtl/>
        </w:rPr>
      </w:pPr>
      <w:r w:rsidRPr="005E61CA">
        <w:rPr>
          <w:rFonts w:hint="cs"/>
          <w:sz w:val="36"/>
          <w:szCs w:val="36"/>
          <w:rtl/>
        </w:rPr>
        <w:t>يشمل هذا المحور ثلاثة عناصر ( الوعي الذاتي ـ قبول الذات ـ الصورة الذاتية ).</w:t>
      </w:r>
    </w:p>
    <w:p w:rsidR="00E44EB9" w:rsidRPr="005E61CA" w:rsidRDefault="00E44EB9" w:rsidP="00537F20">
      <w:pPr>
        <w:spacing w:line="240" w:lineRule="auto"/>
        <w:jc w:val="lowKashida"/>
        <w:rPr>
          <w:rFonts w:cs="PT Bold Heading"/>
          <w:sz w:val="40"/>
          <w:szCs w:val="40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>الأهداف العامة لمحور مفهوم الذات</w:t>
      </w:r>
      <w:r w:rsidRPr="005E61CA">
        <w:rPr>
          <w:rFonts w:cs="PT Bold Heading" w:hint="cs"/>
          <w:sz w:val="40"/>
          <w:szCs w:val="40"/>
          <w:rtl/>
        </w:rPr>
        <w:t xml:space="preserve"> :</w:t>
      </w:r>
    </w:p>
    <w:p w:rsidR="00E44EB9" w:rsidRPr="005E61CA" w:rsidRDefault="00537F20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تكوين</w:t>
      </w:r>
      <w:proofErr w:type="gramEnd"/>
      <w:r>
        <w:rPr>
          <w:rFonts w:hint="cs"/>
          <w:sz w:val="36"/>
          <w:szCs w:val="36"/>
          <w:rtl/>
        </w:rPr>
        <w:t xml:space="preserve"> النظرة الذاتية الواقعية.</w:t>
      </w:r>
    </w:p>
    <w:p w:rsidR="00E44EB9" w:rsidRPr="005E61CA" w:rsidRDefault="00E44EB9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التعرف على سمات وخصائص الشخصية.</w:t>
      </w:r>
    </w:p>
    <w:p w:rsidR="00E44EB9" w:rsidRPr="005E61CA" w:rsidRDefault="00E44EB9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 xml:space="preserve">تحديد نقاط الضعف </w:t>
      </w:r>
      <w:proofErr w:type="gramStart"/>
      <w:r w:rsidRPr="005E61CA">
        <w:rPr>
          <w:rFonts w:hint="cs"/>
          <w:sz w:val="36"/>
          <w:szCs w:val="36"/>
          <w:rtl/>
        </w:rPr>
        <w:t>والقوة</w:t>
      </w:r>
      <w:proofErr w:type="gramEnd"/>
      <w:r w:rsidRPr="005E61CA">
        <w:rPr>
          <w:rFonts w:hint="cs"/>
          <w:sz w:val="36"/>
          <w:szCs w:val="36"/>
          <w:rtl/>
        </w:rPr>
        <w:t>.</w:t>
      </w:r>
    </w:p>
    <w:p w:rsidR="00E44EB9" w:rsidRPr="005E61CA" w:rsidRDefault="00E44EB9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 xml:space="preserve">تنمية الشعور بالرضا </w:t>
      </w:r>
      <w:proofErr w:type="gramStart"/>
      <w:r w:rsidRPr="005E61CA">
        <w:rPr>
          <w:rFonts w:hint="cs"/>
          <w:sz w:val="36"/>
          <w:szCs w:val="36"/>
          <w:rtl/>
        </w:rPr>
        <w:t>والقبول</w:t>
      </w:r>
      <w:proofErr w:type="gramEnd"/>
      <w:r w:rsidRPr="005E61CA">
        <w:rPr>
          <w:rFonts w:hint="cs"/>
          <w:sz w:val="36"/>
          <w:szCs w:val="36"/>
          <w:rtl/>
        </w:rPr>
        <w:t xml:space="preserve"> الذاتي.</w:t>
      </w:r>
    </w:p>
    <w:p w:rsidR="00E44EB9" w:rsidRPr="005E61CA" w:rsidRDefault="00E44EB9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r w:rsidRPr="005E61CA">
        <w:rPr>
          <w:rFonts w:hint="cs"/>
          <w:sz w:val="36"/>
          <w:szCs w:val="36"/>
          <w:rtl/>
        </w:rPr>
        <w:t>تنمية الشعور بالأهمية الذاتية .</w:t>
      </w:r>
    </w:p>
    <w:p w:rsidR="00E44EB9" w:rsidRDefault="00537F20" w:rsidP="00537F20">
      <w:pPr>
        <w:pStyle w:val="a3"/>
        <w:numPr>
          <w:ilvl w:val="0"/>
          <w:numId w:val="3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تكوين</w:t>
      </w:r>
      <w:proofErr w:type="gramEnd"/>
      <w:r>
        <w:rPr>
          <w:rFonts w:hint="cs"/>
          <w:sz w:val="36"/>
          <w:szCs w:val="36"/>
          <w:rtl/>
        </w:rPr>
        <w:t xml:space="preserve"> صورة ذاتية إ</w:t>
      </w:r>
      <w:r w:rsidR="00E44EB9" w:rsidRPr="005E61CA">
        <w:rPr>
          <w:rFonts w:hint="cs"/>
          <w:sz w:val="36"/>
          <w:szCs w:val="36"/>
          <w:rtl/>
        </w:rPr>
        <w:t xml:space="preserve">يجابية. </w:t>
      </w:r>
    </w:p>
    <w:p w:rsidR="00E44EB9" w:rsidRPr="00537F20" w:rsidRDefault="00E44EB9" w:rsidP="00537F20">
      <w:pPr>
        <w:jc w:val="center"/>
        <w:rPr>
          <w:rFonts w:ascii="Hacen Casablanca Heavy" w:hAnsi="Hacen Casablanca Heavy" w:cs="Hacen Casablanca Heavy"/>
          <w:color w:val="5F497A" w:themeColor="accent4" w:themeShade="BF"/>
          <w:sz w:val="44"/>
          <w:szCs w:val="44"/>
          <w:rtl/>
        </w:rPr>
      </w:pPr>
      <w:proofErr w:type="gramStart"/>
      <w:r w:rsidRPr="00537F20">
        <w:rPr>
          <w:rFonts w:ascii="Hacen Casablanca Heavy" w:hAnsi="Hacen Casablanca Heavy" w:cs="Hacen Casablanca Heavy" w:hint="cs"/>
          <w:color w:val="5F497A" w:themeColor="accent4" w:themeShade="BF"/>
          <w:sz w:val="44"/>
          <w:szCs w:val="44"/>
          <w:rtl/>
        </w:rPr>
        <w:lastRenderedPageBreak/>
        <w:t>الوعي</w:t>
      </w:r>
      <w:proofErr w:type="gramEnd"/>
      <w:r w:rsidRPr="00537F20">
        <w:rPr>
          <w:rFonts w:ascii="Hacen Casablanca Heavy" w:hAnsi="Hacen Casablanca Heavy" w:cs="Hacen Casablanca Heavy" w:hint="cs"/>
          <w:color w:val="5F497A" w:themeColor="accent4" w:themeShade="BF"/>
          <w:sz w:val="44"/>
          <w:szCs w:val="44"/>
          <w:rtl/>
        </w:rPr>
        <w:t xml:space="preserve"> الذاتي</w:t>
      </w:r>
    </w:p>
    <w:p w:rsidR="00E44EB9" w:rsidRPr="005E61CA" w:rsidRDefault="00537F20" w:rsidP="00537F20">
      <w:pPr>
        <w:spacing w:line="240" w:lineRule="auto"/>
        <w:jc w:val="lowKashida"/>
        <w:rPr>
          <w:rFonts w:cs="PT Bold Heading"/>
          <w:sz w:val="40"/>
          <w:szCs w:val="40"/>
          <w:u w:val="single"/>
          <w:rtl/>
        </w:rPr>
      </w:pPr>
      <w:r>
        <w:rPr>
          <w:rFonts w:cs="PT Bold Heading" w:hint="cs"/>
          <w:sz w:val="40"/>
          <w:szCs w:val="40"/>
          <w:u w:val="single"/>
          <w:rtl/>
        </w:rPr>
        <w:t>المفهوم:</w:t>
      </w:r>
    </w:p>
    <w:p w:rsidR="00E44EB9" w:rsidRPr="005E61CA" w:rsidRDefault="00537F20" w:rsidP="00537F20">
      <w:pPr>
        <w:spacing w:line="240" w:lineRule="auto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="00E44EB9">
        <w:rPr>
          <w:rFonts w:hint="cs"/>
          <w:sz w:val="36"/>
          <w:szCs w:val="36"/>
          <w:rtl/>
        </w:rPr>
        <w:t>هو اكتشاف الذات ووضع تقييم موضوعي لها، وإلقاء الضوء على الأفكار والتصورات الذا</w:t>
      </w:r>
      <w:r>
        <w:rPr>
          <w:rFonts w:hint="cs"/>
          <w:sz w:val="36"/>
          <w:szCs w:val="36"/>
          <w:rtl/>
        </w:rPr>
        <w:t>تية التي تولد السلوكيات الحالية،</w:t>
      </w:r>
      <w:r w:rsidR="00E44EB9">
        <w:rPr>
          <w:rFonts w:hint="cs"/>
          <w:sz w:val="36"/>
          <w:szCs w:val="36"/>
          <w:rtl/>
        </w:rPr>
        <w:t xml:space="preserve"> وهو يتضمن تحديد نقاط القوة والقدرات والمواهب الظاهرة والكامنة ، وتحديد نقاط الضعف والاعتراف بها ومحاولة معالجتها.</w:t>
      </w:r>
    </w:p>
    <w:p w:rsidR="00E44EB9" w:rsidRPr="003D1185" w:rsidRDefault="00E44EB9" w:rsidP="00537F20">
      <w:pPr>
        <w:spacing w:line="240" w:lineRule="auto"/>
        <w:jc w:val="lowKashida"/>
        <w:rPr>
          <w:rFonts w:cs="PT Bold Heading"/>
          <w:sz w:val="44"/>
          <w:szCs w:val="44"/>
          <w:u w:val="single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>الأهمية</w:t>
      </w:r>
      <w:r w:rsidRPr="003D1185">
        <w:rPr>
          <w:rFonts w:cs="PT Bold Heading" w:hint="cs"/>
          <w:sz w:val="44"/>
          <w:szCs w:val="44"/>
          <w:u w:val="single"/>
          <w:rtl/>
        </w:rPr>
        <w:t xml:space="preserve"> : 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الوعي الذاتي يلعب </w:t>
      </w:r>
      <w:proofErr w:type="gramStart"/>
      <w:r>
        <w:rPr>
          <w:rFonts w:hint="cs"/>
          <w:sz w:val="36"/>
          <w:szCs w:val="36"/>
          <w:rtl/>
        </w:rPr>
        <w:t>دورا</w:t>
      </w:r>
      <w:proofErr w:type="gramEnd"/>
      <w:r>
        <w:rPr>
          <w:rFonts w:hint="cs"/>
          <w:sz w:val="36"/>
          <w:szCs w:val="36"/>
          <w:rtl/>
        </w:rPr>
        <w:t xml:space="preserve"> مهماً في الأفكار والسلوكيات الحالية</w:t>
      </w:r>
      <w:r w:rsidRPr="005E61CA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الفرد بحاجه إلى أن يفهم سبب تفكيره وتصرفه بطريقة معينة ، وأن يحرر عقله من الأفكار السلبية أو الخاطئة عن ذاته ، والتي قد تكونت لديه من آراء الآخرين.</w:t>
      </w:r>
    </w:p>
    <w:p w:rsidR="00E44EB9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إن الوعي الذاتي يساعد الطا</w:t>
      </w:r>
      <w:r w:rsidR="00537F20">
        <w:rPr>
          <w:rFonts w:hint="cs"/>
          <w:sz w:val="36"/>
          <w:szCs w:val="36"/>
          <w:rtl/>
        </w:rPr>
        <w:t>لبة على إعداد قائمة بنقاط قوتها</w:t>
      </w:r>
      <w:r>
        <w:rPr>
          <w:rFonts w:hint="cs"/>
          <w:sz w:val="36"/>
          <w:szCs w:val="36"/>
          <w:rtl/>
        </w:rPr>
        <w:t xml:space="preserve">، التي تفتح له أفاقاً جديدة </w:t>
      </w:r>
      <w:proofErr w:type="gramStart"/>
      <w:r>
        <w:rPr>
          <w:rFonts w:hint="cs"/>
          <w:sz w:val="36"/>
          <w:szCs w:val="36"/>
          <w:rtl/>
        </w:rPr>
        <w:t>تسعى</w:t>
      </w:r>
      <w:proofErr w:type="gramEnd"/>
      <w:r>
        <w:rPr>
          <w:rFonts w:hint="cs"/>
          <w:sz w:val="36"/>
          <w:szCs w:val="36"/>
          <w:rtl/>
        </w:rPr>
        <w:t xml:space="preserve"> لبلوغها.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تشخص نقاط الضع</w:t>
      </w:r>
      <w:r w:rsidR="00537F20">
        <w:rPr>
          <w:rFonts w:hint="cs"/>
          <w:sz w:val="36"/>
          <w:szCs w:val="36"/>
          <w:rtl/>
        </w:rPr>
        <w:t>ف لديها دون تضخيم أو ازدراء لها</w:t>
      </w:r>
      <w:r>
        <w:rPr>
          <w:rFonts w:hint="cs"/>
          <w:sz w:val="36"/>
          <w:szCs w:val="36"/>
          <w:rtl/>
        </w:rPr>
        <w:t>، وتحاول معالجتها أو التكيف معها ثم الاستفادة الكاملة من قدراتها ومواهبها.</w:t>
      </w:r>
    </w:p>
    <w:p w:rsidR="00E44EB9" w:rsidRPr="005E61CA" w:rsidRDefault="00E44EB9" w:rsidP="00537F20">
      <w:pPr>
        <w:spacing w:line="240" w:lineRule="auto"/>
        <w:jc w:val="lowKashida"/>
        <w:rPr>
          <w:rFonts w:cs="PT Bold Heading"/>
          <w:sz w:val="40"/>
          <w:szCs w:val="40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 xml:space="preserve">الأهداف </w:t>
      </w:r>
      <w:r>
        <w:rPr>
          <w:rFonts w:cs="PT Bold Heading" w:hint="cs"/>
          <w:sz w:val="40"/>
          <w:szCs w:val="40"/>
          <w:u w:val="single"/>
          <w:rtl/>
        </w:rPr>
        <w:t>الاجرائية للوعي الذاتي:</w:t>
      </w:r>
    </w:p>
    <w:p w:rsidR="00E44EB9" w:rsidRDefault="00537F20" w:rsidP="00537F20">
      <w:pPr>
        <w:pStyle w:val="a3"/>
        <w:spacing w:line="240" w:lineRule="auto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تتمثل في أ</w:t>
      </w:r>
      <w:r w:rsidR="00E44EB9">
        <w:rPr>
          <w:rFonts w:hint="cs"/>
          <w:sz w:val="36"/>
          <w:szCs w:val="36"/>
          <w:rtl/>
        </w:rPr>
        <w:t>ن تكون الطالبة قادره على:</w:t>
      </w:r>
    </w:p>
    <w:p w:rsidR="00E44EB9" w:rsidRDefault="00E44EB9" w:rsidP="00537F20">
      <w:pPr>
        <w:pStyle w:val="a3"/>
        <w:numPr>
          <w:ilvl w:val="0"/>
          <w:numId w:val="7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تظهر </w:t>
      </w:r>
      <w:proofErr w:type="gramStart"/>
      <w:r>
        <w:rPr>
          <w:rFonts w:hint="cs"/>
          <w:sz w:val="36"/>
          <w:szCs w:val="36"/>
          <w:rtl/>
        </w:rPr>
        <w:t>وعياً</w:t>
      </w:r>
      <w:proofErr w:type="gramEnd"/>
      <w:r>
        <w:rPr>
          <w:rFonts w:hint="cs"/>
          <w:sz w:val="36"/>
          <w:szCs w:val="36"/>
          <w:rtl/>
        </w:rPr>
        <w:t xml:space="preserve"> بصفاتها الشخصية</w:t>
      </w:r>
      <w:r w:rsidRPr="00F9636F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7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تحدد نقاط </w:t>
      </w:r>
      <w:proofErr w:type="gramStart"/>
      <w:r>
        <w:rPr>
          <w:rFonts w:hint="cs"/>
          <w:sz w:val="36"/>
          <w:szCs w:val="36"/>
          <w:rtl/>
        </w:rPr>
        <w:t>ضعفها</w:t>
      </w:r>
      <w:proofErr w:type="gramEnd"/>
      <w:r>
        <w:rPr>
          <w:rFonts w:hint="cs"/>
          <w:sz w:val="36"/>
          <w:szCs w:val="36"/>
          <w:rtl/>
        </w:rPr>
        <w:t xml:space="preserve"> ونقاط قوتها.</w:t>
      </w:r>
    </w:p>
    <w:p w:rsidR="00E44EB9" w:rsidRDefault="00E44EB9" w:rsidP="00537F20">
      <w:pPr>
        <w:pStyle w:val="a3"/>
        <w:numPr>
          <w:ilvl w:val="0"/>
          <w:numId w:val="7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تكون قادره على وصف مشاعرها في المواقف المختلفة .</w:t>
      </w:r>
    </w:p>
    <w:p w:rsidR="00E44EB9" w:rsidRDefault="00E44EB9" w:rsidP="00537F20">
      <w:pPr>
        <w:pStyle w:val="a3"/>
        <w:numPr>
          <w:ilvl w:val="0"/>
          <w:numId w:val="7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تظهر اعتزازا بقدراتها ومهاراتها الشخصية .</w:t>
      </w:r>
    </w:p>
    <w:p w:rsidR="00E44EB9" w:rsidRPr="00F9636F" w:rsidRDefault="00E44EB9" w:rsidP="00537F20">
      <w:pPr>
        <w:pStyle w:val="a3"/>
        <w:numPr>
          <w:ilvl w:val="0"/>
          <w:numId w:val="7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تت</w:t>
      </w:r>
      <w:r w:rsidR="00537F20">
        <w:rPr>
          <w:rFonts w:hint="cs"/>
          <w:sz w:val="36"/>
          <w:szCs w:val="36"/>
          <w:rtl/>
        </w:rPr>
        <w:t>عرف على شخصيتها من جوانب مختلفة.</w:t>
      </w: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p w:rsidR="00E44EB9" w:rsidRPr="00537F20" w:rsidRDefault="00E44EB9" w:rsidP="00537F20">
      <w:pPr>
        <w:jc w:val="center"/>
        <w:rPr>
          <w:rFonts w:ascii="Hacen Casablanca Heavy" w:hAnsi="Hacen Casablanca Heavy" w:cs="Hacen Casablanca Heavy"/>
          <w:color w:val="5F497A" w:themeColor="accent4" w:themeShade="BF"/>
          <w:sz w:val="44"/>
          <w:szCs w:val="44"/>
          <w:rtl/>
        </w:rPr>
      </w:pPr>
      <w:proofErr w:type="gramStart"/>
      <w:r w:rsidRPr="00537F20">
        <w:rPr>
          <w:rFonts w:ascii="Hacen Casablanca Heavy" w:hAnsi="Hacen Casablanca Heavy" w:cs="Hacen Casablanca Heavy" w:hint="cs"/>
          <w:color w:val="5F497A" w:themeColor="accent4" w:themeShade="BF"/>
          <w:sz w:val="44"/>
          <w:szCs w:val="44"/>
          <w:rtl/>
        </w:rPr>
        <w:lastRenderedPageBreak/>
        <w:t>القبول</w:t>
      </w:r>
      <w:proofErr w:type="gramEnd"/>
      <w:r w:rsidRPr="00537F20">
        <w:rPr>
          <w:rFonts w:ascii="Hacen Casablanca Heavy" w:hAnsi="Hacen Casablanca Heavy" w:cs="Hacen Casablanca Heavy" w:hint="cs"/>
          <w:color w:val="5F497A" w:themeColor="accent4" w:themeShade="BF"/>
          <w:sz w:val="44"/>
          <w:szCs w:val="44"/>
          <w:rtl/>
        </w:rPr>
        <w:t xml:space="preserve"> الذاتي </w:t>
      </w:r>
    </w:p>
    <w:p w:rsidR="00E44EB9" w:rsidRPr="005E61CA" w:rsidRDefault="00D24101" w:rsidP="00537F20">
      <w:pPr>
        <w:spacing w:line="240" w:lineRule="auto"/>
        <w:jc w:val="lowKashida"/>
        <w:rPr>
          <w:rFonts w:cs="PT Bold Heading"/>
          <w:sz w:val="40"/>
          <w:szCs w:val="40"/>
          <w:u w:val="single"/>
          <w:rtl/>
        </w:rPr>
      </w:pPr>
      <w:r>
        <w:rPr>
          <w:rFonts w:cs="PT Bold Heading" w:hint="cs"/>
          <w:sz w:val="40"/>
          <w:szCs w:val="40"/>
          <w:u w:val="single"/>
          <w:rtl/>
        </w:rPr>
        <w:t>المفهوم:</w:t>
      </w:r>
    </w:p>
    <w:p w:rsidR="00E44EB9" w:rsidRPr="00C84F42" w:rsidRDefault="00E44EB9" w:rsidP="00537F20">
      <w:p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="00D24101">
        <w:rPr>
          <w:rFonts w:hint="cs"/>
          <w:sz w:val="36"/>
          <w:szCs w:val="36"/>
          <w:rtl/>
        </w:rPr>
        <w:t xml:space="preserve">     </w:t>
      </w:r>
      <w:r>
        <w:rPr>
          <w:rFonts w:hint="cs"/>
          <w:sz w:val="36"/>
          <w:szCs w:val="36"/>
          <w:rtl/>
        </w:rPr>
        <w:t xml:space="preserve">قبول الذات يعني احترام وحب المرء لذاته ،وفهمها على حقيقتها بكل عيوبها ونقاط ضعفها وأيضاً بكل محاسنها ونقاط قوتها، وهذا لا يعني بالضرورة حب كل </w:t>
      </w:r>
      <w:r w:rsidR="00D24101">
        <w:rPr>
          <w:rFonts w:hint="cs"/>
          <w:sz w:val="36"/>
          <w:szCs w:val="36"/>
          <w:rtl/>
        </w:rPr>
        <w:t>شيء</w:t>
      </w:r>
      <w:r>
        <w:rPr>
          <w:rFonts w:hint="cs"/>
          <w:sz w:val="36"/>
          <w:szCs w:val="36"/>
          <w:rtl/>
        </w:rPr>
        <w:t xml:space="preserve"> في أنفسنا بل هو عدم الإنكار أو التبرؤ من جوانب سلبية معينه.</w:t>
      </w:r>
    </w:p>
    <w:p w:rsidR="00E44EB9" w:rsidRPr="003D1185" w:rsidRDefault="00E44EB9" w:rsidP="00537F20">
      <w:pPr>
        <w:spacing w:line="240" w:lineRule="auto"/>
        <w:jc w:val="lowKashida"/>
        <w:rPr>
          <w:rFonts w:cs="PT Bold Heading"/>
          <w:sz w:val="44"/>
          <w:szCs w:val="44"/>
          <w:u w:val="single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>الأهمية</w:t>
      </w:r>
      <w:r w:rsidRPr="003D1185">
        <w:rPr>
          <w:rFonts w:cs="PT Bold Heading" w:hint="cs"/>
          <w:sz w:val="44"/>
          <w:szCs w:val="44"/>
          <w:u w:val="single"/>
          <w:rtl/>
        </w:rPr>
        <w:t xml:space="preserve"> : 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من</w:t>
      </w:r>
      <w:proofErr w:type="gramEnd"/>
      <w:r>
        <w:rPr>
          <w:rFonts w:hint="cs"/>
          <w:sz w:val="36"/>
          <w:szCs w:val="36"/>
          <w:rtl/>
        </w:rPr>
        <w:t xml:space="preserve"> المهم </w:t>
      </w:r>
      <w:r w:rsidR="00D24101">
        <w:rPr>
          <w:rFonts w:hint="cs"/>
          <w:sz w:val="36"/>
          <w:szCs w:val="36"/>
          <w:rtl/>
        </w:rPr>
        <w:t xml:space="preserve">للفرد أن يتقبل ذاته ويكون راضياً </w:t>
      </w:r>
      <w:r>
        <w:rPr>
          <w:rFonts w:hint="cs"/>
          <w:sz w:val="36"/>
          <w:szCs w:val="36"/>
          <w:rtl/>
        </w:rPr>
        <w:t>عن سماته وخصائصه الذا</w:t>
      </w:r>
      <w:r w:rsidR="00D24101">
        <w:rPr>
          <w:rFonts w:hint="cs"/>
          <w:sz w:val="36"/>
          <w:szCs w:val="36"/>
          <w:rtl/>
        </w:rPr>
        <w:t>تية التي قد تكون مختلفة عن غيره</w:t>
      </w:r>
      <w:r>
        <w:rPr>
          <w:rFonts w:hint="cs"/>
          <w:sz w:val="36"/>
          <w:szCs w:val="36"/>
          <w:rtl/>
        </w:rPr>
        <w:t>، ويستغل هذا الاختل</w:t>
      </w:r>
      <w:r w:rsidR="00D24101">
        <w:rPr>
          <w:rFonts w:hint="cs"/>
          <w:sz w:val="36"/>
          <w:szCs w:val="36"/>
          <w:rtl/>
        </w:rPr>
        <w:t>اف في تكوين صورة متفردة عن ذاته</w:t>
      </w:r>
      <w:r>
        <w:rPr>
          <w:rFonts w:hint="cs"/>
          <w:sz w:val="36"/>
          <w:szCs w:val="36"/>
          <w:rtl/>
        </w:rPr>
        <w:t>، وفي بناء مستقبل حياته</w:t>
      </w:r>
      <w:r w:rsidRPr="005E61CA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كل فرد من في حاجة إلى أن يتقبل ذاته قبولا غير مشروط ، وأن يكون رؤفا بها وحانيا عليها حتى يعيش في سلام مع نفسه ، كما أن الفرد لا يمكنه أن يتوافق مع غيره من أفراد المجتمع إذا كان على علاقة عدائية مع نفسه.</w:t>
      </w:r>
    </w:p>
    <w:p w:rsidR="00E44EB9" w:rsidRPr="005E61CA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قبول الذات هو خطوة مهمة نحو تحمل المرء للمسئولية عن حياته ، مما </w:t>
      </w:r>
      <w:r w:rsidR="00D24101">
        <w:rPr>
          <w:rFonts w:hint="cs"/>
          <w:sz w:val="36"/>
          <w:szCs w:val="36"/>
          <w:rtl/>
        </w:rPr>
        <w:t>يتيح له الفرصة ليقوم بأدواره على</w:t>
      </w:r>
      <w:r>
        <w:rPr>
          <w:rFonts w:hint="cs"/>
          <w:sz w:val="36"/>
          <w:szCs w:val="36"/>
          <w:rtl/>
        </w:rPr>
        <w:t xml:space="preserve"> نحو تام ، وأن يركز جميع طاقاته ويستفيد الاستفادة المثلى من إمكانياته وقدراته.</w:t>
      </w:r>
      <w:r>
        <w:rPr>
          <w:rFonts w:hint="cs"/>
          <w:sz w:val="36"/>
          <w:szCs w:val="36"/>
          <w:rtl/>
        </w:rPr>
        <w:tab/>
      </w:r>
    </w:p>
    <w:p w:rsidR="00E44EB9" w:rsidRPr="005E61CA" w:rsidRDefault="00E44EB9" w:rsidP="00537F20">
      <w:pPr>
        <w:spacing w:line="240" w:lineRule="auto"/>
        <w:jc w:val="lowKashida"/>
        <w:rPr>
          <w:rFonts w:cs="PT Bold Heading"/>
          <w:sz w:val="40"/>
          <w:szCs w:val="40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 xml:space="preserve">الأهداف </w:t>
      </w:r>
      <w:r>
        <w:rPr>
          <w:rFonts w:cs="PT Bold Heading" w:hint="cs"/>
          <w:sz w:val="40"/>
          <w:szCs w:val="40"/>
          <w:u w:val="single"/>
          <w:rtl/>
        </w:rPr>
        <w:t xml:space="preserve">الاجرائية لقبول الذات </w:t>
      </w:r>
      <w:r w:rsidRPr="005E61CA">
        <w:rPr>
          <w:rFonts w:cs="PT Bold Heading" w:hint="cs"/>
          <w:sz w:val="40"/>
          <w:szCs w:val="40"/>
          <w:rtl/>
        </w:rPr>
        <w:t xml:space="preserve"> :</w:t>
      </w:r>
    </w:p>
    <w:p w:rsidR="00E44EB9" w:rsidRDefault="00E44EB9" w:rsidP="00537F20">
      <w:pPr>
        <w:pStyle w:val="a3"/>
        <w:numPr>
          <w:ilvl w:val="0"/>
          <w:numId w:val="6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تظهر الطالبة تقبلا لشكلها الخارجي</w:t>
      </w:r>
      <w:r w:rsidRPr="00EE7847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6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تتمكن الطالبة من تقييم ذاتها من مختلف الجوانب.</w:t>
      </w:r>
    </w:p>
    <w:p w:rsidR="00E44EB9" w:rsidRDefault="00E44EB9" w:rsidP="00537F20">
      <w:pPr>
        <w:pStyle w:val="a3"/>
        <w:numPr>
          <w:ilvl w:val="0"/>
          <w:numId w:val="6"/>
        </w:numPr>
        <w:spacing w:line="240" w:lineRule="auto"/>
        <w:jc w:val="lowKashida"/>
        <w:rPr>
          <w:sz w:val="36"/>
          <w:szCs w:val="36"/>
        </w:rPr>
      </w:pPr>
      <w:proofErr w:type="gramStart"/>
      <w:r w:rsidRPr="00EE7847">
        <w:rPr>
          <w:rFonts w:hint="cs"/>
          <w:sz w:val="36"/>
          <w:szCs w:val="36"/>
          <w:rtl/>
        </w:rPr>
        <w:t>أن</w:t>
      </w:r>
      <w:proofErr w:type="gramEnd"/>
      <w:r w:rsidRPr="00EE7847">
        <w:rPr>
          <w:rFonts w:hint="cs"/>
          <w:sz w:val="36"/>
          <w:szCs w:val="36"/>
          <w:rtl/>
        </w:rPr>
        <w:t xml:space="preserve"> تقترح الطالبة أساليب للتخلص </w:t>
      </w:r>
      <w:r w:rsidR="00D24101">
        <w:rPr>
          <w:rFonts w:hint="cs"/>
          <w:sz w:val="36"/>
          <w:szCs w:val="36"/>
          <w:rtl/>
        </w:rPr>
        <w:t>من أو التقليل من صفاتها السلبية</w:t>
      </w:r>
      <w:r w:rsidRPr="00EE7847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6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تذكر الطالبة أسباب محبتها لنفسها ومحبة الآخرين لها.</w:t>
      </w:r>
    </w:p>
    <w:p w:rsidR="00E44EB9" w:rsidRPr="00EE7847" w:rsidRDefault="00E44EB9" w:rsidP="00537F20">
      <w:pPr>
        <w:pStyle w:val="a3"/>
        <w:numPr>
          <w:ilvl w:val="0"/>
          <w:numId w:val="6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تحدد الطالبة عوامل الوصول إلى القبول الذاتي.</w:t>
      </w:r>
      <w:r w:rsidRPr="00EE7847">
        <w:rPr>
          <w:rFonts w:hint="cs"/>
          <w:sz w:val="36"/>
          <w:szCs w:val="36"/>
          <w:rtl/>
        </w:rPr>
        <w:t xml:space="preserve"> </w:t>
      </w: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p w:rsidR="00E44EB9" w:rsidRPr="00537F20" w:rsidRDefault="00E44EB9" w:rsidP="00537F20">
      <w:pPr>
        <w:jc w:val="center"/>
        <w:rPr>
          <w:rFonts w:ascii="Hacen Casablanca Heavy" w:hAnsi="Hacen Casablanca Heavy" w:cs="Hacen Casablanca Heavy"/>
          <w:color w:val="5F497A" w:themeColor="accent4" w:themeShade="BF"/>
          <w:sz w:val="44"/>
          <w:szCs w:val="44"/>
          <w:rtl/>
        </w:rPr>
      </w:pPr>
      <w:r w:rsidRPr="00537F20">
        <w:rPr>
          <w:rFonts w:ascii="Hacen Casablanca Heavy" w:hAnsi="Hacen Casablanca Heavy" w:cs="Hacen Casablanca Heavy" w:hint="cs"/>
          <w:color w:val="5F497A" w:themeColor="accent4" w:themeShade="BF"/>
          <w:sz w:val="44"/>
          <w:szCs w:val="44"/>
          <w:rtl/>
        </w:rPr>
        <w:lastRenderedPageBreak/>
        <w:t>الصورة الذاتية</w:t>
      </w:r>
    </w:p>
    <w:p w:rsidR="00E44EB9" w:rsidRPr="005E61CA" w:rsidRDefault="0026280C" w:rsidP="00537F20">
      <w:pPr>
        <w:spacing w:line="240" w:lineRule="auto"/>
        <w:jc w:val="lowKashida"/>
        <w:rPr>
          <w:rFonts w:cs="PT Bold Heading"/>
          <w:sz w:val="40"/>
          <w:szCs w:val="40"/>
          <w:u w:val="single"/>
          <w:rtl/>
        </w:rPr>
      </w:pPr>
      <w:r>
        <w:rPr>
          <w:rFonts w:cs="PT Bold Heading" w:hint="cs"/>
          <w:sz w:val="40"/>
          <w:szCs w:val="40"/>
          <w:u w:val="single"/>
          <w:rtl/>
        </w:rPr>
        <w:t>المفهوم:</w:t>
      </w:r>
    </w:p>
    <w:p w:rsidR="00E44EB9" w:rsidRPr="00C84F42" w:rsidRDefault="0026280C" w:rsidP="00537F20">
      <w:p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</w:t>
      </w:r>
      <w:proofErr w:type="gramStart"/>
      <w:r w:rsidR="00E44EB9">
        <w:rPr>
          <w:rFonts w:hint="cs"/>
          <w:sz w:val="36"/>
          <w:szCs w:val="36"/>
          <w:rtl/>
        </w:rPr>
        <w:t>الصورة</w:t>
      </w:r>
      <w:proofErr w:type="gramEnd"/>
      <w:r w:rsidR="00E44EB9">
        <w:rPr>
          <w:rFonts w:hint="cs"/>
          <w:sz w:val="36"/>
          <w:szCs w:val="36"/>
          <w:rtl/>
        </w:rPr>
        <w:t xml:space="preserve"> الذاتية هي الصورة التي نر</w:t>
      </w:r>
      <w:r>
        <w:rPr>
          <w:rFonts w:hint="cs"/>
          <w:sz w:val="36"/>
          <w:szCs w:val="36"/>
          <w:rtl/>
        </w:rPr>
        <w:t>سمها لأنفسنا في عقولنا عن ذاتنا</w:t>
      </w:r>
      <w:r w:rsidR="00E44EB9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فإما أن</w:t>
      </w:r>
      <w:r w:rsidR="00E44EB9">
        <w:rPr>
          <w:rFonts w:hint="cs"/>
          <w:sz w:val="36"/>
          <w:szCs w:val="36"/>
          <w:rtl/>
        </w:rPr>
        <w:t xml:space="preserve"> تكون في مجملها إيجابية أو سلبية. وهذه الصورة هي صورة مكتسبة تتشكل من خلال أفكارنا والرؤى التي نحملها في عقولنا ، وغالبا ما تتأثر رؤيتنا لأنفسنا بالطريقة التي يرانا بها الأخرون. </w:t>
      </w:r>
    </w:p>
    <w:p w:rsidR="00E44EB9" w:rsidRPr="003D1185" w:rsidRDefault="00E44EB9" w:rsidP="00537F20">
      <w:pPr>
        <w:spacing w:line="240" w:lineRule="auto"/>
        <w:jc w:val="lowKashida"/>
        <w:rPr>
          <w:rFonts w:cs="PT Bold Heading"/>
          <w:sz w:val="44"/>
          <w:szCs w:val="44"/>
          <w:u w:val="single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>الأهمية</w:t>
      </w:r>
      <w:r w:rsidRPr="003D1185">
        <w:rPr>
          <w:rFonts w:cs="PT Bold Heading" w:hint="cs"/>
          <w:sz w:val="44"/>
          <w:szCs w:val="44"/>
          <w:u w:val="single"/>
          <w:rtl/>
        </w:rPr>
        <w:t xml:space="preserve"> : </w:t>
      </w:r>
    </w:p>
    <w:p w:rsidR="00E44EB9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صورة الذات الإيجابية تصنع الجانب الاكبر من الشخصية السوية الفعالة ، وتعين الفرد على تحقيق ذاته وبلوغ أهدافه المرغوبة ، لذلك علينا بناء صوره ذاتية إيجابية بتقديم تغذية راجعه إيجابية وتوجيه الانتباه إلى الخصائص والسلوكيات التي نرغب في تعزيزها لدى الطا</w:t>
      </w:r>
      <w:r w:rsidR="0026280C">
        <w:rPr>
          <w:rFonts w:hint="cs"/>
          <w:sz w:val="36"/>
          <w:szCs w:val="36"/>
          <w:rtl/>
        </w:rPr>
        <w:t>لبات.</w:t>
      </w:r>
    </w:p>
    <w:p w:rsidR="00E44EB9" w:rsidRDefault="00E44EB9" w:rsidP="00537F20">
      <w:pPr>
        <w:pStyle w:val="a3"/>
        <w:numPr>
          <w:ilvl w:val="0"/>
          <w:numId w:val="2"/>
        </w:numPr>
        <w:spacing w:line="240" w:lineRule="auto"/>
        <w:jc w:val="lowKashida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يكون الطفل أحيانا عرضه للنقد والسخرية من الآخرين </w:t>
      </w:r>
      <w:r w:rsidR="0026280C">
        <w:rPr>
          <w:rFonts w:hint="cs"/>
          <w:sz w:val="36"/>
          <w:szCs w:val="36"/>
          <w:rtl/>
        </w:rPr>
        <w:t>بسبب اختلاف بعض صفاته عن أقرانه</w:t>
      </w:r>
      <w:r>
        <w:rPr>
          <w:rFonts w:hint="cs"/>
          <w:sz w:val="36"/>
          <w:szCs w:val="36"/>
          <w:rtl/>
        </w:rPr>
        <w:t xml:space="preserve">، مما قد </w:t>
      </w:r>
      <w:r w:rsidR="0026280C">
        <w:rPr>
          <w:rFonts w:hint="cs"/>
          <w:sz w:val="36"/>
          <w:szCs w:val="36"/>
          <w:rtl/>
        </w:rPr>
        <w:t>يشوه صورته الذاتية عن نفسه لذلك</w:t>
      </w:r>
      <w:r>
        <w:rPr>
          <w:rFonts w:hint="cs"/>
          <w:sz w:val="36"/>
          <w:szCs w:val="36"/>
          <w:rtl/>
        </w:rPr>
        <w:t>، فهو في حاجه ماسه إلى تحسين صورته الذاتية عن نفسه حتى يشعر بالقبول والارتياح الذي يمكنه من الاس</w:t>
      </w:r>
      <w:r w:rsidR="0026280C">
        <w:rPr>
          <w:rFonts w:hint="cs"/>
          <w:sz w:val="36"/>
          <w:szCs w:val="36"/>
          <w:rtl/>
        </w:rPr>
        <w:t>تفادة الكاملة من طاقاته وقدراته.</w:t>
      </w:r>
    </w:p>
    <w:p w:rsidR="0026280C" w:rsidRPr="0026280C" w:rsidRDefault="0026280C" w:rsidP="0026280C">
      <w:pPr>
        <w:spacing w:line="240" w:lineRule="auto"/>
        <w:jc w:val="lowKashida"/>
        <w:rPr>
          <w:sz w:val="36"/>
          <w:szCs w:val="36"/>
        </w:rPr>
      </w:pPr>
    </w:p>
    <w:p w:rsidR="00E44EB9" w:rsidRPr="005E61CA" w:rsidRDefault="00E44EB9" w:rsidP="00537F20">
      <w:pPr>
        <w:pStyle w:val="a3"/>
        <w:spacing w:line="240" w:lineRule="auto"/>
        <w:jc w:val="lowKashida"/>
        <w:rPr>
          <w:rFonts w:cs="PT Bold Heading"/>
          <w:sz w:val="40"/>
          <w:szCs w:val="40"/>
          <w:rtl/>
        </w:rPr>
      </w:pPr>
      <w:r w:rsidRPr="003D1185">
        <w:rPr>
          <w:rFonts w:cs="PT Bold Heading" w:hint="cs"/>
          <w:sz w:val="40"/>
          <w:szCs w:val="40"/>
          <w:u w:val="single"/>
          <w:rtl/>
        </w:rPr>
        <w:t xml:space="preserve">الأهداف </w:t>
      </w:r>
      <w:r>
        <w:rPr>
          <w:rFonts w:cs="PT Bold Heading" w:hint="cs"/>
          <w:sz w:val="40"/>
          <w:szCs w:val="40"/>
          <w:u w:val="single"/>
          <w:rtl/>
        </w:rPr>
        <w:t xml:space="preserve">الاجرائية للصورة الذاتية </w:t>
      </w:r>
      <w:r w:rsidRPr="005E61CA">
        <w:rPr>
          <w:rFonts w:cs="PT Bold Heading" w:hint="cs"/>
          <w:sz w:val="40"/>
          <w:szCs w:val="40"/>
          <w:rtl/>
        </w:rPr>
        <w:t xml:space="preserve"> :</w:t>
      </w:r>
    </w:p>
    <w:p w:rsidR="00E44EB9" w:rsidRDefault="00E44EB9" w:rsidP="00537F20">
      <w:pPr>
        <w:pStyle w:val="a3"/>
        <w:numPr>
          <w:ilvl w:val="0"/>
          <w:numId w:val="8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أن تعلل الطالبة استحقاقها لصفات ايجابية محددة</w:t>
      </w:r>
      <w:r w:rsidRPr="00444487">
        <w:rPr>
          <w:rFonts w:hint="cs"/>
          <w:sz w:val="36"/>
          <w:szCs w:val="36"/>
          <w:rtl/>
        </w:rPr>
        <w:t>.</w:t>
      </w:r>
    </w:p>
    <w:p w:rsidR="00E44EB9" w:rsidRDefault="00E44EB9" w:rsidP="00537F20">
      <w:pPr>
        <w:pStyle w:val="a3"/>
        <w:numPr>
          <w:ilvl w:val="0"/>
          <w:numId w:val="8"/>
        </w:numPr>
        <w:spacing w:line="240" w:lineRule="auto"/>
        <w:jc w:val="lowKashida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أن تستقي الطالبة صفاتها الايجابية من صديقاتها .</w:t>
      </w:r>
    </w:p>
    <w:p w:rsidR="00E44EB9" w:rsidRDefault="00E44EB9" w:rsidP="00537F20">
      <w:pPr>
        <w:pStyle w:val="a3"/>
        <w:numPr>
          <w:ilvl w:val="0"/>
          <w:numId w:val="8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تعطي الطالبة صورة واقعية عن ذاتها.</w:t>
      </w:r>
    </w:p>
    <w:p w:rsidR="00E44EB9" w:rsidRDefault="00E44EB9" w:rsidP="00537F20">
      <w:pPr>
        <w:pStyle w:val="a3"/>
        <w:numPr>
          <w:ilvl w:val="0"/>
          <w:numId w:val="8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تعبر الطا</w:t>
      </w:r>
      <w:r w:rsidR="0026280C">
        <w:rPr>
          <w:rFonts w:hint="cs"/>
          <w:sz w:val="36"/>
          <w:szCs w:val="36"/>
          <w:rtl/>
        </w:rPr>
        <w:t>لبة عن صورتها الإيجابية الذاتية</w:t>
      </w:r>
      <w:bookmarkStart w:id="0" w:name="_GoBack"/>
      <w:bookmarkEnd w:id="0"/>
      <w:r>
        <w:rPr>
          <w:rFonts w:hint="cs"/>
          <w:sz w:val="36"/>
          <w:szCs w:val="36"/>
          <w:rtl/>
        </w:rPr>
        <w:t>.</w:t>
      </w:r>
    </w:p>
    <w:p w:rsidR="00E44EB9" w:rsidRPr="00444487" w:rsidRDefault="00E44EB9" w:rsidP="00537F20">
      <w:pPr>
        <w:pStyle w:val="a3"/>
        <w:numPr>
          <w:ilvl w:val="0"/>
          <w:numId w:val="8"/>
        </w:numPr>
        <w:spacing w:line="240" w:lineRule="auto"/>
        <w:jc w:val="lowKashida"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أن</w:t>
      </w:r>
      <w:proofErr w:type="gramEnd"/>
      <w:r>
        <w:rPr>
          <w:rFonts w:hint="cs"/>
          <w:sz w:val="36"/>
          <w:szCs w:val="36"/>
          <w:rtl/>
        </w:rPr>
        <w:t xml:space="preserve"> تتعرف الطا</w:t>
      </w:r>
      <w:r w:rsidR="0026280C">
        <w:rPr>
          <w:rFonts w:hint="cs"/>
          <w:sz w:val="36"/>
          <w:szCs w:val="36"/>
          <w:rtl/>
        </w:rPr>
        <w:t>لبة على الصور الذاتية لصديقاتها.</w:t>
      </w: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p w:rsidR="00E44EB9" w:rsidRDefault="00E44EB9" w:rsidP="00537F20">
      <w:pPr>
        <w:jc w:val="lowKashida"/>
        <w:rPr>
          <w:rFonts w:cs="PT Bold Heading"/>
          <w:sz w:val="44"/>
          <w:szCs w:val="44"/>
          <w:rtl/>
        </w:rPr>
      </w:pPr>
    </w:p>
    <w:sectPr w:rsidR="00E44EB9" w:rsidSect="00E44EB9">
      <w:pgSz w:w="11906" w:h="16838"/>
      <w:pgMar w:top="993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cen Casablanca Heavy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1FA1"/>
    <w:multiLevelType w:val="hybridMultilevel"/>
    <w:tmpl w:val="38CEC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4E7114"/>
    <w:multiLevelType w:val="hybridMultilevel"/>
    <w:tmpl w:val="3DE85672"/>
    <w:lvl w:ilvl="0" w:tplc="AA562E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36FA"/>
    <w:multiLevelType w:val="hybridMultilevel"/>
    <w:tmpl w:val="F1E45C9A"/>
    <w:lvl w:ilvl="0" w:tplc="7C1257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976FB9"/>
    <w:multiLevelType w:val="hybridMultilevel"/>
    <w:tmpl w:val="B00AD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D6C30"/>
    <w:multiLevelType w:val="hybridMultilevel"/>
    <w:tmpl w:val="644C3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10B54"/>
    <w:multiLevelType w:val="hybridMultilevel"/>
    <w:tmpl w:val="96188C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CF3141"/>
    <w:multiLevelType w:val="hybridMultilevel"/>
    <w:tmpl w:val="69A6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B38DE"/>
    <w:multiLevelType w:val="hybridMultilevel"/>
    <w:tmpl w:val="72A8E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B9"/>
    <w:rsid w:val="0000164A"/>
    <w:rsid w:val="00001EA2"/>
    <w:rsid w:val="00016D3B"/>
    <w:rsid w:val="00081691"/>
    <w:rsid w:val="00137B81"/>
    <w:rsid w:val="00150A7A"/>
    <w:rsid w:val="00222630"/>
    <w:rsid w:val="0026280C"/>
    <w:rsid w:val="00275D1A"/>
    <w:rsid w:val="00284A71"/>
    <w:rsid w:val="00303853"/>
    <w:rsid w:val="00347B00"/>
    <w:rsid w:val="00361331"/>
    <w:rsid w:val="00416BDD"/>
    <w:rsid w:val="005250B5"/>
    <w:rsid w:val="00537F20"/>
    <w:rsid w:val="00567AB4"/>
    <w:rsid w:val="00640391"/>
    <w:rsid w:val="006942B5"/>
    <w:rsid w:val="00712E7B"/>
    <w:rsid w:val="00746EBE"/>
    <w:rsid w:val="00794B6E"/>
    <w:rsid w:val="007E2C4A"/>
    <w:rsid w:val="007F0EE0"/>
    <w:rsid w:val="008100D7"/>
    <w:rsid w:val="008B2D3F"/>
    <w:rsid w:val="008F017A"/>
    <w:rsid w:val="00912A10"/>
    <w:rsid w:val="00A05149"/>
    <w:rsid w:val="00B12E35"/>
    <w:rsid w:val="00B91F5E"/>
    <w:rsid w:val="00BC59AB"/>
    <w:rsid w:val="00CC1896"/>
    <w:rsid w:val="00CE2E61"/>
    <w:rsid w:val="00D24101"/>
    <w:rsid w:val="00D35E30"/>
    <w:rsid w:val="00D37D5B"/>
    <w:rsid w:val="00DB56F2"/>
    <w:rsid w:val="00DE5F60"/>
    <w:rsid w:val="00E017B4"/>
    <w:rsid w:val="00E4045B"/>
    <w:rsid w:val="00E44EB9"/>
    <w:rsid w:val="00EC3F98"/>
    <w:rsid w:val="00F90361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TQ 27</cp:lastModifiedBy>
  <cp:revision>3</cp:revision>
  <dcterms:created xsi:type="dcterms:W3CDTF">2016-02-03T08:28:00Z</dcterms:created>
  <dcterms:modified xsi:type="dcterms:W3CDTF">2016-02-07T05:04:00Z</dcterms:modified>
</cp:coreProperties>
</file>